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……………………………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0038B1">
        <w:rPr>
          <w:rFonts w:ascii="Arial" w:hAnsi="Arial" w:cs="Arial"/>
          <w:sz w:val="24"/>
          <w:szCs w:val="24"/>
        </w:rPr>
        <w:t>Sopot</w:t>
      </w:r>
      <w:r>
        <w:rPr>
          <w:rFonts w:ascii="Arial" w:hAnsi="Arial" w:cs="Arial"/>
          <w:sz w:val="24"/>
          <w:szCs w:val="24"/>
        </w:rPr>
        <w:t>, dnia……………………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 przedstawiciela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reprezentującego Stowarzyszenie)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…………………………..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kont. ……………………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038B1" w:rsidRPr="000038B1" w:rsidRDefault="00D6794F" w:rsidP="000038B1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038B1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0038B1" w:rsidRPr="000038B1">
        <w:rPr>
          <w:rFonts w:ascii="Arial" w:hAnsi="Arial" w:cs="Arial"/>
          <w:b/>
          <w:bCs/>
          <w:sz w:val="24"/>
          <w:szCs w:val="24"/>
        </w:rPr>
        <w:t>Prezydent Miasta Sopotu</w:t>
      </w:r>
    </w:p>
    <w:p w:rsidR="000038B1" w:rsidRPr="000038B1" w:rsidRDefault="000038B1" w:rsidP="000038B1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 w:rsidRPr="000038B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0038B1">
        <w:rPr>
          <w:rFonts w:ascii="Arial" w:hAnsi="Arial" w:cs="Arial"/>
          <w:b/>
          <w:bCs/>
          <w:sz w:val="24"/>
          <w:szCs w:val="24"/>
        </w:rPr>
        <w:t xml:space="preserve">Sz. P. </w:t>
      </w:r>
      <w:smartTag w:uri="urn:schemas-microsoft-com:office:smarttags" w:element="PersonName">
        <w:smartTagPr>
          <w:attr w:name="ProductID" w:val="Jacek Karnowski"/>
        </w:smartTagPr>
        <w:r w:rsidRPr="000038B1">
          <w:rPr>
            <w:rFonts w:ascii="Arial" w:hAnsi="Arial" w:cs="Arial"/>
            <w:b/>
            <w:bCs/>
            <w:sz w:val="24"/>
            <w:szCs w:val="24"/>
          </w:rPr>
          <w:t>Jacek Karnowski</w:t>
        </w:r>
      </w:smartTag>
    </w:p>
    <w:p w:rsidR="000038B1" w:rsidRPr="000038B1" w:rsidRDefault="000038B1" w:rsidP="000038B1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</w:p>
    <w:p w:rsidR="000038B1" w:rsidRPr="000038B1" w:rsidRDefault="000038B1" w:rsidP="000038B1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 w:rsidRPr="000038B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0038B1">
        <w:rPr>
          <w:rFonts w:ascii="Arial" w:hAnsi="Arial" w:cs="Arial"/>
          <w:b/>
          <w:bCs/>
          <w:sz w:val="24"/>
          <w:szCs w:val="24"/>
        </w:rPr>
        <w:t>Urząd Miasta Sopotu</w:t>
      </w:r>
    </w:p>
    <w:p w:rsidR="000038B1" w:rsidRPr="000038B1" w:rsidRDefault="000038B1" w:rsidP="000038B1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4"/>
          <w:szCs w:val="24"/>
        </w:rPr>
      </w:pPr>
      <w:r w:rsidRPr="000038B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0038B1">
        <w:rPr>
          <w:rFonts w:ascii="Arial" w:hAnsi="Arial" w:cs="Arial"/>
          <w:b/>
          <w:bCs/>
          <w:sz w:val="24"/>
          <w:szCs w:val="24"/>
        </w:rPr>
        <w:t xml:space="preserve"> ul. Kościuszki 25/27</w:t>
      </w:r>
    </w:p>
    <w:p w:rsidR="00D6794F" w:rsidRDefault="00D6794F" w:rsidP="000038B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wpis do ewidencji stowarzyszeń zwykłych </w:t>
      </w:r>
    </w:p>
    <w:p w:rsidR="00D6794F" w:rsidRDefault="00000004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nadzorowanych</w:t>
      </w:r>
      <w:r w:rsidR="00D6794F">
        <w:rPr>
          <w:rFonts w:ascii="Arial" w:hAnsi="Arial" w:cs="Arial"/>
          <w:b/>
          <w:bCs/>
          <w:sz w:val="24"/>
          <w:szCs w:val="24"/>
        </w:rPr>
        <w:t xml:space="preserve"> przez Prezydenta Miasta </w:t>
      </w:r>
      <w:r w:rsidR="000038B1">
        <w:rPr>
          <w:rFonts w:ascii="Arial" w:hAnsi="Arial" w:cs="Arial"/>
          <w:b/>
          <w:bCs/>
          <w:sz w:val="24"/>
          <w:szCs w:val="24"/>
        </w:rPr>
        <w:t>Sopotu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40 ust. 5 ustawy z dnia 7 kwietnia 1989 r. – Prawo o stowarzyszeniach</w:t>
      </w:r>
    </w:p>
    <w:p w:rsidR="00D6794F" w:rsidRDefault="00AA332B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A332B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 xml:space="preserve"> </w:t>
      </w:r>
      <w:r w:rsidRPr="00AA332B">
        <w:rPr>
          <w:rFonts w:ascii="Arial" w:hAnsi="Arial" w:cs="Arial"/>
          <w:sz w:val="24"/>
          <w:szCs w:val="24"/>
        </w:rPr>
        <w:t>j. Dz.U. z 2017 r. poz. 210</w:t>
      </w:r>
      <w:r>
        <w:rPr>
          <w:rFonts w:ascii="Arial" w:hAnsi="Arial" w:cs="Arial"/>
          <w:sz w:val="24"/>
          <w:szCs w:val="24"/>
        </w:rPr>
        <w:t xml:space="preserve">) </w:t>
      </w:r>
      <w:r w:rsidR="00D6794F">
        <w:rPr>
          <w:rFonts w:ascii="Arial" w:hAnsi="Arial" w:cs="Arial"/>
          <w:sz w:val="24"/>
          <w:szCs w:val="24"/>
        </w:rPr>
        <w:t>zawiadamiam o utworzeniu Stowarzyszenia Zwykłego o nazwie:</w:t>
      </w:r>
      <w:r w:rsidRPr="00AA332B">
        <w:t xml:space="preserve"> 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siedzibą w </w:t>
      </w:r>
      <w:r w:rsidR="000038B1">
        <w:rPr>
          <w:rFonts w:ascii="Arial" w:hAnsi="Arial" w:cs="Arial"/>
          <w:sz w:val="24"/>
          <w:szCs w:val="24"/>
        </w:rPr>
        <w:t xml:space="preserve">Sopocie </w:t>
      </w:r>
      <w:r>
        <w:rPr>
          <w:rFonts w:ascii="Arial" w:hAnsi="Arial" w:cs="Arial"/>
          <w:sz w:val="24"/>
          <w:szCs w:val="24"/>
        </w:rPr>
        <w:t>przy ulicy 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Przedstawicielem i osobą uprawnioną do reprezentowania Stowarzyszenia jest:</w:t>
      </w:r>
    </w:p>
    <w:p w:rsidR="00D6794F" w:rsidRDefault="00D6794F" w:rsidP="00D6794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.....................................................zamieszkała/y w ......................................................</w:t>
      </w:r>
    </w:p>
    <w:p w:rsidR="00D6794F" w:rsidRDefault="00D6794F" w:rsidP="00D6794F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………………………………, PESEL ……….... .</w:t>
      </w:r>
    </w:p>
    <w:p w:rsidR="00D6794F" w:rsidRDefault="00D6794F" w:rsidP="00D6794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………………………………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(podpis Przedstawiciela)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czniki: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Regulamin,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Protokół z Zebrania Członków Założycieli,</w:t>
      </w:r>
    </w:p>
    <w:p w:rsidR="00D6794F" w:rsidRDefault="00D6794F" w:rsidP="00D67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Lista Członków Założycieli Stowarzyszenia</w:t>
      </w:r>
    </w:p>
    <w:p w:rsidR="00000004" w:rsidRDefault="00000004" w:rsidP="00603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Regulamin Stowarzyszenia zwykłego pn.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(nazwa stowarzyszenia)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.Stowarzyszenie nosi nazwę........................................................................................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zwane jest dalej "Stowarzyszeniem”.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Stowarzyszenie jest dobrowolnym, samorządnym, trwałym zrzeszeniem o celach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niezarobkowych, nie posiadającym osobowości prawnej.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Stowarzyszenie jest stowarzyszeniem zwykłym w rozumieniu ustawy – Prawo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stowarzyszeniach.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Podstawą działania Stowarzyszenia są przepisy ustawy z dnia 7 kwietnia 1989 r.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Prawo o stowarzyszeniach </w:t>
      </w:r>
      <w:r w:rsidR="00AA332B">
        <w:rPr>
          <w:rFonts w:ascii="Arial" w:hAnsi="Arial" w:cs="Arial"/>
          <w:sz w:val="24"/>
          <w:szCs w:val="24"/>
        </w:rPr>
        <w:t xml:space="preserve">(t. j. Dz.U. z 2017 r. poz. 210) </w:t>
      </w:r>
      <w:r>
        <w:rPr>
          <w:rFonts w:ascii="Arial" w:hAnsi="Arial" w:cs="Arial"/>
          <w:sz w:val="24"/>
          <w:szCs w:val="24"/>
        </w:rPr>
        <w:t xml:space="preserve"> oraz postanowienia niniejszego Regulaminu.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.Terenem działania Stowarzyszenia jest 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Siedzibą Stowarzyszenia jest miasto </w:t>
      </w:r>
      <w:r w:rsidR="000038B1">
        <w:rPr>
          <w:rFonts w:ascii="Arial" w:hAnsi="Arial" w:cs="Arial"/>
          <w:sz w:val="24"/>
          <w:szCs w:val="24"/>
        </w:rPr>
        <w:t>Sopot.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Stowarzyszenie reprezentuje Przedstawiciel, wybierany przez członków Stowarzyszenia na okres ... lat.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Celem działania Stowarzyszenia jest: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…………………………………………………………………………………………….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Stowarzyszenie realizuje swój cel poprzez:</w:t>
      </w:r>
      <w:r>
        <w:rPr>
          <w:rFonts w:ascii="Arial" w:hAnsi="Arial" w:cs="Arial"/>
          <w:b/>
          <w:bCs/>
          <w:sz w:val="24"/>
          <w:szCs w:val="24"/>
        </w:rPr>
        <w:t xml:space="preserve"> *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................................................................................................................................</w:t>
      </w:r>
    </w:p>
    <w:p w:rsidR="00D6794F" w:rsidRDefault="00D6794F" w:rsidP="00D6794F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Członkiem stowarzyszenia może być osoba fizyczna posiadająca pełną zdolność</w:t>
      </w:r>
    </w:p>
    <w:p w:rsidR="00D6794F" w:rsidRDefault="00D6794F" w:rsidP="00D6794F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czynności prawnych i niepozbawiona praw publicznych, będąca obywatelem</w:t>
      </w:r>
    </w:p>
    <w:p w:rsidR="00D6794F" w:rsidRDefault="00D6794F" w:rsidP="00D6794F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polskim lub cudzoziemcem.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6794F" w:rsidRPr="000038B1" w:rsidRDefault="00D6794F" w:rsidP="000038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* ilość celów i sposobów ich realizacji może być dowolna.</w:t>
      </w:r>
      <w:r>
        <w:rPr>
          <w:rFonts w:ascii="Arial" w:hAnsi="Arial" w:cs="Arial"/>
        </w:rPr>
        <w:t xml:space="preserve"> </w:t>
      </w:r>
    </w:p>
    <w:p w:rsidR="00D6794F" w:rsidRDefault="00D6794F" w:rsidP="00D6794F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D6794F" w:rsidRDefault="00D6794F" w:rsidP="00D6794F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>
        <w:rPr>
          <w:rFonts w:ascii="Arial" w:hAnsi="Arial" w:cs="Arial"/>
          <w:sz w:val="24"/>
          <w:szCs w:val="24"/>
        </w:rPr>
        <w:t>. Nowych członków przyjmuje przedstawiciel reprezentujący Stowarzyszenie po rozpatrzeniu deklaracji o wstąpieniu do Stowarzyszenia. Od decyzji odmownej przysługuje odwołanie do Zebrania Członków w terminie 14 dni od otrzymania odmowy. Odwołanie składa się za pośrednictwem Przedstawiciela.</w:t>
      </w: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 1. Członkostwo  ustaje  w  przypadku  skreślenia  z  listy  członków  lub  wykluczenia  ze  Stowarzyszenia.</w:t>
      </w: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Skreślenie  z  listy  członków  następuje  na  skutek:</w:t>
      </w:r>
    </w:p>
    <w:p w:rsidR="00D6794F" w:rsidRDefault="00D6794F" w:rsidP="00D6794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99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śmierci  członka,</w:t>
      </w:r>
    </w:p>
    <w:p w:rsidR="00D6794F" w:rsidRDefault="00D6794F" w:rsidP="00D6794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99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 przez  członka  przedstawicielowi reprezentującemu  pisemnego  oświadczenia  o  wystąpieniu  ze  Stowarzyszenia.</w:t>
      </w:r>
    </w:p>
    <w:p w:rsidR="00D6794F" w:rsidRDefault="00D6794F" w:rsidP="00D6794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Skreślenia  z  Listy  Członków  dokonuje  przedstawiciel reprezentujący.</w:t>
      </w:r>
    </w:p>
    <w:p w:rsidR="00D6794F" w:rsidRDefault="00D6794F" w:rsidP="00D6794F">
      <w:pPr>
        <w:pStyle w:val="NormalnyWeb"/>
        <w:spacing w:before="0" w:beforeAutospacing="0" w:after="0" w:afterAutospacing="0"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4. Wykluczenie  ze  Stowarzyszenia  następuje z powodu:</w:t>
      </w:r>
    </w:p>
    <w:p w:rsidR="00D6794F" w:rsidRDefault="00D6794F" w:rsidP="00D679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niewykonywania  przez  członka  postanowień  Regulaminu  lub  uchwał  władz Stowarzyszenia,</w:t>
      </w:r>
    </w:p>
    <w:p w:rsidR="00D6794F" w:rsidRDefault="00D6794F" w:rsidP="00D679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podejmowania  przez  członka  działań  rażąco  sprzecznych  z  celami  Stowarzyszenia,</w:t>
      </w:r>
    </w:p>
    <w:p w:rsidR="00D6794F" w:rsidRDefault="00D6794F" w:rsidP="00D679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działania  na  szkodę  Stowarzyszenia,  </w:t>
      </w:r>
    </w:p>
    <w:p w:rsidR="00D6794F" w:rsidRDefault="00D6794F" w:rsidP="00D6794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niepłacenia składki członkowskiej przez co najmniej ... miesięcy oraz zaprzestania aktywnego uczestnictwa w działaniach Stowarzyszenia przez okres co najmniej ... miesięcy,</w:t>
      </w:r>
    </w:p>
    <w:p w:rsidR="00D6794F" w:rsidRDefault="00D6794F" w:rsidP="00D6794F">
      <w:pPr>
        <w:pStyle w:val="NormalnyWeb"/>
        <w:spacing w:before="0" w:beforeAutospacing="0" w:after="0" w:afterAutospacing="0" w:line="360" w:lineRule="auto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5. Decyzję o wykluczeniu podejmuje przedstawiciel reprezentujący. Od jego decyzji przysługuje odwołanie do Zebrania Członków w terminie 14 dni od otrzymania informacji o wykluczeniu. Odwołanie składa się za pośrednictwem przedstawiciela reprezentującego.</w:t>
      </w: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 Zmiana regulaminu oraz rozwiązanie  Stowarzyszenia  wymaga  uchwały   Zebrania Członków  podjętej  większością  2/3  głosów  w  obecności  co  najmniej  1/2  liczby  Członków.</w:t>
      </w:r>
      <w:r>
        <w:rPr>
          <w:rFonts w:ascii="Arial" w:hAnsi="Arial" w:cs="Arial"/>
          <w:bCs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038B1" w:rsidRDefault="000038B1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038B1" w:rsidRDefault="000038B1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038B1" w:rsidRDefault="000038B1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0038B1" w:rsidRDefault="000038B1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D6794F" w:rsidRPr="000038B1" w:rsidRDefault="00D6794F" w:rsidP="000038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* można wskazać inną większość/kworum przy podejmowaniu uchwał. 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lastRenderedPageBreak/>
        <w:t>14</w:t>
      </w:r>
      <w:r>
        <w:rPr>
          <w:rFonts w:ascii="Arial" w:hAnsi="Arial" w:cs="Arial"/>
          <w:sz w:val="24"/>
          <w:szCs w:val="24"/>
        </w:rPr>
        <w:t xml:space="preserve">. 1.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Podejmowanie przez przedstawiciela reprezentującego stowarzyszenie czynności przekraczających zakres zwykłego zarządu wymaga uprzedniej zgody wszystkich członków stowarzyszenia zwykłego oraz udzielenia przez nich pełnomocnictwa do dokonania tych czynności.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 Czynnościami przekraczającymi zakres zwykłego zarządu są w szczególności: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   nabycie oraz zbycie nieruchomości lub prawa użytkowania wieczystego;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   ustanowienie ograniczonego prawa rzeczowego;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   zawarcie umowy kredytu albo pożyczki;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   przejęcie długu, uznanie długu, zwolnienie z długu, przystąpienie do długu, zawarcie umowy poręczenia lub zawarcie innej podobnej umowy;</w:t>
      </w:r>
    </w:p>
    <w:p w:rsidR="00D6794F" w:rsidRDefault="00D6794F" w:rsidP="00D6794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   zaciągnięcie innych zobowiązań przekraczających wartość 10 000 zł.</w:t>
      </w: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D6794F" w:rsidRDefault="00D6794F" w:rsidP="00D6794F">
      <w:pPr>
        <w:spacing w:after="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……………………….....................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(podpis Przedstawiciela)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Protokół z Zebrania Założycielskiego Stowarzyszenia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(nazwa stowarzyszenia)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.............................. r. odbyło się Zebranie podczas którego postanowiono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założyć Stowarzyszenie Zwykłe o nazwie 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Zebraniu uczestniczyło …… osób.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przewodniczącego Zebrania wybrano......................................................................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……. głosów, przy ……. głosach przeciw i …… głosach wstrzymujących się.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Zebrani podj</w:t>
      </w:r>
      <w:r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>li uchwały o: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1.Utworzeniu Stowarzyszenia Zwykłego pod nazwą 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….. głosów, przy …… głosach przeciw i ...... głosach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wstrzymujących się.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Przyjęciu regulaminu Stowarzyszenia.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…… głosów, przy …… głosach przeciw i …… głosach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wstrzymujących się.</w:t>
      </w: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3.Wyborze Przedstawiciela reprezentującego Stowarzyszenie. Przewodniczący poprosił zebranych o przedstawienie kandydatów na przedstawiciela. </w:t>
      </w:r>
    </w:p>
    <w:p w:rsidR="00D6794F" w:rsidRDefault="00D6794F" w:rsidP="00D679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funkcję Przedstawiciela reprezentującego wybrano …………………………………………………..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 głosów za, przy …… głosach przeciw i ….. głosach wstrzymujących się).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Wyznaczeniu adresu siedziby Stowarzyszenia.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podjęto większością …… głosów, przy …… głosach przeciw i ……. głosach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wstrzymujących się.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Siedziba Sto</w:t>
      </w:r>
      <w:r w:rsidR="000038B1">
        <w:rPr>
          <w:rFonts w:ascii="Arial" w:hAnsi="Arial" w:cs="Arial"/>
          <w:sz w:val="24"/>
          <w:szCs w:val="24"/>
        </w:rPr>
        <w:t>warzyszenia mieści się w Sopocie</w:t>
      </w:r>
      <w:r>
        <w:rPr>
          <w:rFonts w:ascii="Arial" w:hAnsi="Arial" w:cs="Arial"/>
          <w:sz w:val="24"/>
          <w:szCs w:val="24"/>
        </w:rPr>
        <w:t>, przy ul. ……………………………..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Arial" w:hAnsi="Arial" w:cs="Arial"/>
          <w:i/>
          <w:iCs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(podpis Przewodniczącego Zebrania)</w:t>
      </w:r>
    </w:p>
    <w:p w:rsidR="00D6794F" w:rsidRDefault="00D6794F" w:rsidP="00D67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794F" w:rsidRDefault="000038B1" w:rsidP="00D6794F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Sopot</w:t>
      </w:r>
      <w:r w:rsidR="00D6794F">
        <w:rPr>
          <w:rFonts w:ascii="Arial" w:hAnsi="Arial" w:cs="Arial"/>
          <w:sz w:val="24"/>
          <w:szCs w:val="24"/>
        </w:rPr>
        <w:t>, dnia ......................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Lista Członków Założycieli Stowarzyszenia Zwykłego pn.*</w:t>
      </w:r>
    </w:p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</w:t>
      </w:r>
    </w:p>
    <w:p w:rsidR="00D6794F" w:rsidRDefault="00D6794F" w:rsidP="00D679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6794F" w:rsidRDefault="00D6794F" w:rsidP="00D679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1840"/>
        <w:gridCol w:w="2686"/>
        <w:gridCol w:w="2938"/>
        <w:gridCol w:w="1870"/>
      </w:tblGrid>
      <w:tr w:rsidR="00D6794F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 i data urodzenia: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Miejsce zamieszkania: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Podpis:</w:t>
            </w:r>
          </w:p>
        </w:tc>
      </w:tr>
      <w:tr w:rsidR="00D6794F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94F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94F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4F" w:rsidRDefault="00D6794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90" w:rsidTr="00D679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47E90" w:rsidRDefault="00F47E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94F" w:rsidRDefault="00D6794F" w:rsidP="00D679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95C99" w:rsidRDefault="00D6794F" w:rsidP="00F47E90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Arial" w:hAnsi="Arial" w:cs="Arial"/>
          <w:bCs/>
        </w:rPr>
        <w:t>W przypadku gdy liczba założycieli będzie większa niż 3 osoby, to na liście założycieli należy zamieścić dane wszystkich założycieli</w:t>
      </w:r>
      <w:r w:rsidR="00F47E90">
        <w:rPr>
          <w:rFonts w:ascii="Arial" w:hAnsi="Arial" w:cs="Arial"/>
          <w:bCs/>
        </w:rPr>
        <w:t>.</w:t>
      </w:r>
    </w:p>
    <w:sectPr w:rsidR="0059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D630C"/>
    <w:multiLevelType w:val="hybridMultilevel"/>
    <w:tmpl w:val="C78CD5B2"/>
    <w:lvl w:ilvl="0" w:tplc="04150011">
      <w:start w:val="1"/>
      <w:numFmt w:val="decimal"/>
      <w:lvlText w:val="%1)"/>
      <w:lvlJc w:val="left"/>
      <w:pPr>
        <w:ind w:left="3557" w:hanging="360"/>
      </w:pPr>
    </w:lvl>
    <w:lvl w:ilvl="1" w:tplc="04150019">
      <w:start w:val="1"/>
      <w:numFmt w:val="lowerLetter"/>
      <w:lvlText w:val="%2."/>
      <w:lvlJc w:val="left"/>
      <w:pPr>
        <w:ind w:left="4277" w:hanging="360"/>
      </w:pPr>
    </w:lvl>
    <w:lvl w:ilvl="2" w:tplc="0415001B">
      <w:start w:val="1"/>
      <w:numFmt w:val="lowerRoman"/>
      <w:lvlText w:val="%3."/>
      <w:lvlJc w:val="right"/>
      <w:pPr>
        <w:ind w:left="4997" w:hanging="180"/>
      </w:pPr>
    </w:lvl>
    <w:lvl w:ilvl="3" w:tplc="0415000F">
      <w:start w:val="1"/>
      <w:numFmt w:val="decimal"/>
      <w:lvlText w:val="%4."/>
      <w:lvlJc w:val="left"/>
      <w:pPr>
        <w:ind w:left="5717" w:hanging="360"/>
      </w:pPr>
    </w:lvl>
    <w:lvl w:ilvl="4" w:tplc="04150019">
      <w:start w:val="1"/>
      <w:numFmt w:val="lowerLetter"/>
      <w:lvlText w:val="%5."/>
      <w:lvlJc w:val="left"/>
      <w:pPr>
        <w:ind w:left="6437" w:hanging="360"/>
      </w:pPr>
    </w:lvl>
    <w:lvl w:ilvl="5" w:tplc="0415001B">
      <w:start w:val="1"/>
      <w:numFmt w:val="lowerRoman"/>
      <w:lvlText w:val="%6."/>
      <w:lvlJc w:val="right"/>
      <w:pPr>
        <w:ind w:left="7157" w:hanging="180"/>
      </w:pPr>
    </w:lvl>
    <w:lvl w:ilvl="6" w:tplc="0415000F">
      <w:start w:val="1"/>
      <w:numFmt w:val="decimal"/>
      <w:lvlText w:val="%7."/>
      <w:lvlJc w:val="left"/>
      <w:pPr>
        <w:ind w:left="7877" w:hanging="360"/>
      </w:pPr>
    </w:lvl>
    <w:lvl w:ilvl="7" w:tplc="04150019">
      <w:start w:val="1"/>
      <w:numFmt w:val="lowerLetter"/>
      <w:lvlText w:val="%8."/>
      <w:lvlJc w:val="left"/>
      <w:pPr>
        <w:ind w:left="8597" w:hanging="360"/>
      </w:pPr>
    </w:lvl>
    <w:lvl w:ilvl="8" w:tplc="0415001B">
      <w:start w:val="1"/>
      <w:numFmt w:val="lowerRoman"/>
      <w:lvlText w:val="%9."/>
      <w:lvlJc w:val="right"/>
      <w:pPr>
        <w:ind w:left="9317" w:hanging="180"/>
      </w:pPr>
    </w:lvl>
  </w:abstractNum>
  <w:abstractNum w:abstractNumId="1" w15:restartNumberingAfterBreak="0">
    <w:nsid w:val="52C345E6"/>
    <w:multiLevelType w:val="hybridMultilevel"/>
    <w:tmpl w:val="76AC0B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49"/>
    <w:rsid w:val="00000004"/>
    <w:rsid w:val="000038B1"/>
    <w:rsid w:val="002442E1"/>
    <w:rsid w:val="00287517"/>
    <w:rsid w:val="00484571"/>
    <w:rsid w:val="00595C99"/>
    <w:rsid w:val="0060310D"/>
    <w:rsid w:val="007D1A5C"/>
    <w:rsid w:val="00A2113E"/>
    <w:rsid w:val="00AA332B"/>
    <w:rsid w:val="00AC1C49"/>
    <w:rsid w:val="00C1370C"/>
    <w:rsid w:val="00D6794F"/>
    <w:rsid w:val="00E50FF4"/>
    <w:rsid w:val="00F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20E9F70-ADD8-4518-90A9-0EEBC419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7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SCOPWOLO</cp:lastModifiedBy>
  <cp:revision>2</cp:revision>
  <dcterms:created xsi:type="dcterms:W3CDTF">2019-01-11T12:54:00Z</dcterms:created>
  <dcterms:modified xsi:type="dcterms:W3CDTF">2019-01-11T12:54:00Z</dcterms:modified>
</cp:coreProperties>
</file>